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72ea06ac4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ØRSTA BILSENTER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ØRSTA BILSENTER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50edcadba74cfc"/>
      <w:footerReference xmlns:r="http://schemas.openxmlformats.org/officeDocument/2006/relationships" w:type="default" r:id="R26adae88164b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ØRSTA BILSENTER AS   ·   Org.nr 925 250 694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ØRSTA BILSENTER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0edcadba74cfc" /><Relationship Type="http://schemas.openxmlformats.org/officeDocument/2006/relationships/footer" Target="/word/footer1.xml" Id="R26adae88164b4522" /></Relationships>
</file>