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ace950b7b4d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GAGA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GAGA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c195a8148b49af"/>
      <w:footerReference xmlns:r="http://schemas.openxmlformats.org/officeDocument/2006/relationships" w:type="default" r:id="Rc1f2f8719597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GAGA TRADING AS   ·   Org.nr 925 223 409   ·   c/o Svein Flølo, Bolsethvegen 16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GAGA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195a8148b49af" /><Relationship Type="http://schemas.openxmlformats.org/officeDocument/2006/relationships/footer" Target="/word/footer1.xml" Id="Rc1f2f87195974f36" /></Relationships>
</file>