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816540c33449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NBM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NBM INVEST AS</w:t>
      </w:r>
    </w:p>
    <w:sectPr>
      <w:headerReference xmlns:r="http://schemas.openxmlformats.org/officeDocument/2006/relationships" w:type="default" r:id="R9163a346df244a76"/>
      <w:footerReference xmlns:r="http://schemas.openxmlformats.org/officeDocument/2006/relationships" w:type="default" r:id="R1951690bccc34a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NBM INVEST AS   ·   Org.nr 924 924 403   ·   Storgata 88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NBM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63a346df244a76" /><Relationship Type="http://schemas.openxmlformats.org/officeDocument/2006/relationships/footer" Target="/word/footer1.xml" Id="R1951690bccc34a3d" /></Relationships>
</file>