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366d2b3ee4d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79276f94f42c45f5"/>
      <w:footerReference xmlns:r="http://schemas.openxmlformats.org/officeDocument/2006/relationships" w:type="default" r:id="R8b300c4c5ac3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76f94f42c45f5" /><Relationship Type="http://schemas.openxmlformats.org/officeDocument/2006/relationships/footer" Target="/word/footer1.xml" Id="R8b300c4c5ac346dd" /></Relationships>
</file>