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e45e03ce042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HAUGARNE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HAUGARNE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00321e28d2412e"/>
      <w:footerReference xmlns:r="http://schemas.openxmlformats.org/officeDocument/2006/relationships" w:type="default" r:id="Ra134805ad3cb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HAUGARNE MASKIN AS   ·   Org.nr 923 106 413   ·   Industrivegen 12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HAUGARNE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0321e28d2412e" /><Relationship Type="http://schemas.openxmlformats.org/officeDocument/2006/relationships/footer" Target="/word/footer1.xml" Id="Ra134805ad3cb4f67" /></Relationships>
</file>