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8ecb7540a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GABRIELSEN-KIROPRAKTIKK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GABRIELSEN-KIROPRAKTIKK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db2f0c2084a4c"/>
      <w:footerReference xmlns:r="http://schemas.openxmlformats.org/officeDocument/2006/relationships" w:type="default" r:id="R0f268a80fae7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GABRIELSEN-KIROPRAKTIKK AS   ·   Org.nr 922 905 142   ·   Grauavegen 19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GABRIELSEN-KIROPRAKTIKK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db2f0c2084a4c" /><Relationship Type="http://schemas.openxmlformats.org/officeDocument/2006/relationships/footer" Target="/word/footer1.xml" Id="R0f268a80fae745cb" /></Relationships>
</file>