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f3d004d1c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bcb8026aa475f"/>
      <w:footerReference xmlns:r="http://schemas.openxmlformats.org/officeDocument/2006/relationships" w:type="default" r:id="Ra0334bcb3f50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bcb8026aa475f" /><Relationship Type="http://schemas.openxmlformats.org/officeDocument/2006/relationships/footer" Target="/word/footer1.xml" Id="Ra0334bcb3f504474" /></Relationships>
</file>