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721adb1c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2785d30884754a16"/>
      <w:footerReference xmlns:r="http://schemas.openxmlformats.org/officeDocument/2006/relationships" w:type="default" r:id="Rc19ab71163c5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5d30884754a16" /><Relationship Type="http://schemas.openxmlformats.org/officeDocument/2006/relationships/footer" Target="/word/footer1.xml" Id="Rc19ab71163c54cee" /></Relationships>
</file>