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adbd27f4e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b3f65ea1b4356"/>
      <w:footerReference xmlns:r="http://schemas.openxmlformats.org/officeDocument/2006/relationships" w:type="default" r:id="R02f8f32b9900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b3f65ea1b4356" /><Relationship Type="http://schemas.openxmlformats.org/officeDocument/2006/relationships/footer" Target="/word/footer1.xml" Id="R02f8f32b99004da8" /></Relationships>
</file>