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e0f3f09d5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7cafdabd54472"/>
      <w:footerReference xmlns:r="http://schemas.openxmlformats.org/officeDocument/2006/relationships" w:type="default" r:id="Reec7aaa2c3e5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ELBORG AS   ·   Org.nr 921 659 784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7cafdabd54472" /><Relationship Type="http://schemas.openxmlformats.org/officeDocument/2006/relationships/footer" Target="/word/footer1.xml" Id="Reec7aaa2c3e549d4" /></Relationships>
</file>