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5d8b651d04c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KLAUSEN 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KLAUSEN 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38ce21add24bc0"/>
      <w:footerReference xmlns:r="http://schemas.openxmlformats.org/officeDocument/2006/relationships" w:type="default" r:id="R2ee22e2c426f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KLAUSEN BÅT AS   ·   Org.nr 921 601 271   ·   Galeioddveien 7A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KLAUSEN 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8ce21add24bc0" /><Relationship Type="http://schemas.openxmlformats.org/officeDocument/2006/relationships/footer" Target="/word/footer1.xml" Id="R2ee22e2c426f4404" /></Relationships>
</file>