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ad7593e4248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17ba782174fde"/>
      <w:footerReference xmlns:r="http://schemas.openxmlformats.org/officeDocument/2006/relationships" w:type="default" r:id="R5708b2cd3f0c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17ba782174fde" /><Relationship Type="http://schemas.openxmlformats.org/officeDocument/2006/relationships/footer" Target="/word/footer1.xml" Id="R5708b2cd3f0c45d6" /></Relationships>
</file>