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46144a9b4d40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KATOMAMI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KATOMAMI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6bc9c062f3484d"/>
      <w:footerReference xmlns:r="http://schemas.openxmlformats.org/officeDocument/2006/relationships" w:type="default" r:id="Rbbe0dd8055ea48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KATOMAMI AS   ·   Org.nr 921 551 827   ·   Østliveien 22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KATOMAMI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6bc9c062f3484d" /><Relationship Type="http://schemas.openxmlformats.org/officeDocument/2006/relationships/footer" Target="/word/footer1.xml" Id="Rbbe0dd8055ea480a" /></Relationships>
</file>