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20b972003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GAMVIK KYSTFISKE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GAMVIK KYSTFISKE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7043df2084013"/>
      <w:footerReference xmlns:r="http://schemas.openxmlformats.org/officeDocument/2006/relationships" w:type="default" r:id="Ra2abc7d67f09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GAMVIK KYSTFISKE HOLDING AS   ·   Org.nr 921 464 584   ·   Strandveien 16   ·   9775 GAMVIK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GAMVIK KYSTFISKE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7043df2084013" /><Relationship Type="http://schemas.openxmlformats.org/officeDocument/2006/relationships/footer" Target="/word/footer1.xml" Id="Ra2abc7d67f094d99" /></Relationships>
</file>