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695a0ea924f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eda6708e27f14758"/>
      <w:footerReference xmlns:r="http://schemas.openxmlformats.org/officeDocument/2006/relationships" w:type="default" r:id="Rafea95e2eada43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a6708e27f14758" /><Relationship Type="http://schemas.openxmlformats.org/officeDocument/2006/relationships/footer" Target="/word/footer1.xml" Id="Rafea95e2eada43a3" /></Relationships>
</file>