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dfab7acd1b49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HOLSTAD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HOLSTAD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be8c16d20f4384"/>
      <w:footerReference xmlns:r="http://schemas.openxmlformats.org/officeDocument/2006/relationships" w:type="default" r:id="R02f0dc2b2d9b4f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HOLSTAD MASKIN AS   ·   Org.nr 921 297 513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HOLSTAD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be8c16d20f4384" /><Relationship Type="http://schemas.openxmlformats.org/officeDocument/2006/relationships/footer" Target="/word/footer1.xml" Id="R02f0dc2b2d9b4f04" /></Relationships>
</file>