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dd2d3e20c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POSTERINGEN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POSTERINGEN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bf7dfb43e4fde"/>
      <w:footerReference xmlns:r="http://schemas.openxmlformats.org/officeDocument/2006/relationships" w:type="default" r:id="R2ee7ffd416d9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POSTERINGEN HOLDING AS   ·   Org.nr 921 182 813   ·   Østre Solørveg 34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POSTERINGEN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bf7dfb43e4fde" /><Relationship Type="http://schemas.openxmlformats.org/officeDocument/2006/relationships/footer" Target="/word/footer1.xml" Id="R2ee7ffd416d9456b" /></Relationships>
</file>