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1574b14894a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e316a5f988854b5d"/>
      <w:footerReference xmlns:r="http://schemas.openxmlformats.org/officeDocument/2006/relationships" w:type="default" r:id="R3c10f70f92ac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6a5f988854b5d" /><Relationship Type="http://schemas.openxmlformats.org/officeDocument/2006/relationships/footer" Target="/word/footer1.xml" Id="R3c10f70f92ac4cd9" /></Relationships>
</file>