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01c78a0094e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0bf8b746924360"/>
      <w:footerReference xmlns:r="http://schemas.openxmlformats.org/officeDocument/2006/relationships" w:type="default" r:id="Rb66ac17d6a1b41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 BOLIG AS   ·   Org.nr 920 351 956   ·   Karlsebakken 37   ·   3113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bf8b746924360" /><Relationship Type="http://schemas.openxmlformats.org/officeDocument/2006/relationships/footer" Target="/word/footer1.xml" Id="Rb66ac17d6a1b414a" /></Relationships>
</file>