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6581eeb34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88d5e9d9648f7"/>
      <w:footerReference xmlns:r="http://schemas.openxmlformats.org/officeDocument/2006/relationships" w:type="default" r:id="R801c78bf6dcf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88d5e9d9648f7" /><Relationship Type="http://schemas.openxmlformats.org/officeDocument/2006/relationships/footer" Target="/word/footer1.xml" Id="R801c78bf6dcf4dc7" /></Relationships>
</file>