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b98cf6775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f3cc4e86ca0444ba"/>
      <w:footerReference xmlns:r="http://schemas.openxmlformats.org/officeDocument/2006/relationships" w:type="default" r:id="R2c5e3ca341c4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c4e86ca0444ba" /><Relationship Type="http://schemas.openxmlformats.org/officeDocument/2006/relationships/footer" Target="/word/footer1.xml" Id="R2c5e3ca341c448ff" /></Relationships>
</file>