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0676b7d65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28771ef104ef3"/>
      <w:footerReference xmlns:r="http://schemas.openxmlformats.org/officeDocument/2006/relationships" w:type="default" r:id="Red9aa8064fb7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28771ef104ef3" /><Relationship Type="http://schemas.openxmlformats.org/officeDocument/2006/relationships/footer" Target="/word/footer1.xml" Id="Red9aa8064fb74907" /></Relationships>
</file>