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98d7aef41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15139eebd4c95"/>
      <w:footerReference xmlns:r="http://schemas.openxmlformats.org/officeDocument/2006/relationships" w:type="default" r:id="Ref82cf01be2a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5139eebd4c95" /><Relationship Type="http://schemas.openxmlformats.org/officeDocument/2006/relationships/footer" Target="/word/footer1.xml" Id="Ref82cf01be2a4e82" /></Relationships>
</file>