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d5240573e47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LUMI EDUCATION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45067c66e04548a6"/>
      <w:footerReference xmlns:r="http://schemas.openxmlformats.org/officeDocument/2006/relationships" w:type="default" r:id="Ra96cc86fc5034f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067c66e04548a6" /><Relationship Type="http://schemas.openxmlformats.org/officeDocument/2006/relationships/footer" Target="/word/footer1.xml" Id="Ra96cc86fc5034f83" /></Relationships>
</file>