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99bef5f2a14d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714e2b74844433"/>
      <w:footerReference xmlns:r="http://schemas.openxmlformats.org/officeDocument/2006/relationships" w:type="default" r:id="Rc437b4a2739447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BYGG AS   ·   Org.nr 919 829 168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14e2b74844433" /><Relationship Type="http://schemas.openxmlformats.org/officeDocument/2006/relationships/footer" Target="/word/footer1.xml" Id="Rc437b4a2739447fd" /></Relationships>
</file>