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9052feb9b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CESAR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CESAR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f2bee47f84356"/>
      <w:footerReference xmlns:r="http://schemas.openxmlformats.org/officeDocument/2006/relationships" w:type="default" r:id="R8396a0945b78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CESAR HOLDING AS   ·   Org.nr 919 789 034   ·   Husebygrenda 5   ·   3219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CESAR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f2bee47f84356" /><Relationship Type="http://schemas.openxmlformats.org/officeDocument/2006/relationships/footer" Target="/word/footer1.xml" Id="R8396a0945b7849aa" /></Relationships>
</file>