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eccf54f7d4c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TORBLÅ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Odda,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c86209a4d2d14bc5"/>
      <w:footerReference xmlns:r="http://schemas.openxmlformats.org/officeDocument/2006/relationships" w:type="default" r:id="R189c3cbb65f7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209a4d2d14bc5" /><Relationship Type="http://schemas.openxmlformats.org/officeDocument/2006/relationships/footer" Target="/word/footer1.xml" Id="R189c3cbb65f74d15" /></Relationships>
</file>