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12d78d09c4c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422e273c154f4b85"/>
      <w:footerReference xmlns:r="http://schemas.openxmlformats.org/officeDocument/2006/relationships" w:type="default" r:id="R7c465a5f2a40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e273c154f4b85" /><Relationship Type="http://schemas.openxmlformats.org/officeDocument/2006/relationships/footer" Target="/word/footer1.xml" Id="R7c465a5f2a404bdd" /></Relationships>
</file>