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64a91fbc5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0c4fa78764d21"/>
      <w:footerReference xmlns:r="http://schemas.openxmlformats.org/officeDocument/2006/relationships" w:type="default" r:id="Rbdfa1eefb942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0c4fa78764d21" /><Relationship Type="http://schemas.openxmlformats.org/officeDocument/2006/relationships/footer" Target="/word/footer1.xml" Id="Rbdfa1eefb9424c55" /></Relationships>
</file>