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446ca31f6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TAUGBØL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TAUGBØL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4be054f7c41e0"/>
      <w:footerReference xmlns:r="http://schemas.openxmlformats.org/officeDocument/2006/relationships" w:type="default" r:id="R90bf3c9ec078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TAUGBØL HOLDING AS   ·   Org.nr 919 002 085   ·   Junkerveien 1   ·   1367 SNARØYA   ·   magnus.taugbol@outlook.com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TAUGBØL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4be054f7c41e0" /><Relationship Type="http://schemas.openxmlformats.org/officeDocument/2006/relationships/footer" Target="/word/footer1.xml" Id="R90bf3c9ec0784e83" /></Relationships>
</file>