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1a23a3519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POLE POSITION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POLE POSITION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ebbe9db6e470d"/>
      <w:footerReference xmlns:r="http://schemas.openxmlformats.org/officeDocument/2006/relationships" w:type="default" r:id="R309703c1e6e6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POLE POSITION ACCOUNTING AS   ·   Org.nr 918 595 759   ·   Vei 610 4   ·   9170 LONGYEARBYEN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POLE POSITION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ebbe9db6e470d" /><Relationship Type="http://schemas.openxmlformats.org/officeDocument/2006/relationships/footer" Target="/word/footer1.xml" Id="R309703c1e6e64f9c" /></Relationships>
</file>