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b01da643c43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70cde3fd0be4898"/>
      <w:footerReference xmlns:r="http://schemas.openxmlformats.org/officeDocument/2006/relationships" w:type="default" r:id="Rdca50c674a63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cde3fd0be4898" /><Relationship Type="http://schemas.openxmlformats.org/officeDocument/2006/relationships/footer" Target="/word/footer1.xml" Id="Rdca50c674a63452b" /></Relationships>
</file>