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51173651e64a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4875ffadc04748db"/>
      <w:footerReference xmlns:r="http://schemas.openxmlformats.org/officeDocument/2006/relationships" w:type="default" r:id="Rd4be7537ee874c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5ffadc04748db" /><Relationship Type="http://schemas.openxmlformats.org/officeDocument/2006/relationships/footer" Target="/word/footer1.xml" Id="Rd4be7537ee874c41" /></Relationships>
</file>