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64d904b7e647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 H TANGEN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dd72f383bb3d4d23"/>
      <w:footerReference xmlns:r="http://schemas.openxmlformats.org/officeDocument/2006/relationships" w:type="default" r:id="Re59d28d27ad941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72f383bb3d4d23" /><Relationship Type="http://schemas.openxmlformats.org/officeDocument/2006/relationships/footer" Target="/word/footer1.xml" Id="Re59d28d27ad941da" /></Relationships>
</file>