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971a260fa74b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KROKEN-INVEST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KROKEN-INVEST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9df3c91b554965"/>
      <w:footerReference xmlns:r="http://schemas.openxmlformats.org/officeDocument/2006/relationships" w:type="default" r:id="R97a719491e54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KROKEN-INVEST AS   ·   Org.nr 917 876 304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KROKEN-INVEST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9df3c91b554965" /><Relationship Type="http://schemas.openxmlformats.org/officeDocument/2006/relationships/footer" Target="/word/footer1.xml" Id="R97a719491e54432f" /></Relationships>
</file>