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ed4aea774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02024b15b421b"/>
      <w:footerReference xmlns:r="http://schemas.openxmlformats.org/officeDocument/2006/relationships" w:type="default" r:id="R2f047391b29c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02024b15b421b" /><Relationship Type="http://schemas.openxmlformats.org/officeDocument/2006/relationships/footer" Target="/word/footer1.xml" Id="R2f047391b29c43d0" /></Relationships>
</file>