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2ce047155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bb961c2751e846d9"/>
      <w:footerReference xmlns:r="http://schemas.openxmlformats.org/officeDocument/2006/relationships" w:type="default" r:id="R074988eed578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61c2751e846d9" /><Relationship Type="http://schemas.openxmlformats.org/officeDocument/2006/relationships/footer" Target="/word/footer1.xml" Id="R074988eed57846b0" /></Relationships>
</file>