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616809b43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SCENEKUNST SØR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SCENEKUNST SØR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260fab6d8472e"/>
      <w:footerReference xmlns:r="http://schemas.openxmlformats.org/officeDocument/2006/relationships" w:type="default" r:id="Rbb45da7d868e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260fab6d8472e" /><Relationship Type="http://schemas.openxmlformats.org/officeDocument/2006/relationships/footer" Target="/word/footer1.xml" Id="Rbb45da7d868e465b" /></Relationships>
</file>