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ad5e04a9945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MOBILKNUSING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MOBILKNUSING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a361375ffb4c87"/>
      <w:footerReference xmlns:r="http://schemas.openxmlformats.org/officeDocument/2006/relationships" w:type="default" r:id="R78cf0d8919e84c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MOBILKNUSING AS   ·   Org.nr 916 335 113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MOBILKNUSING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a361375ffb4c87" /><Relationship Type="http://schemas.openxmlformats.org/officeDocument/2006/relationships/footer" Target="/word/footer1.xml" Id="R78cf0d8919e84c01" /></Relationships>
</file>