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4bc0d9b1a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INVESTERING 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INVESTERING 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f7a29a7ce4052"/>
      <w:footerReference xmlns:r="http://schemas.openxmlformats.org/officeDocument/2006/relationships" w:type="default" r:id="R061371f41f41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V AS   ·   Org.nr 916 287 933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f7a29a7ce4052" /><Relationship Type="http://schemas.openxmlformats.org/officeDocument/2006/relationships/footer" Target="/word/footer1.xml" Id="R061371f41f41482f" /></Relationships>
</file>