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72a5a541f646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FLÅHAMMER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Tiller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Tiller,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FLÅHAMMER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8a2dbfab804b2e"/>
      <w:footerReference xmlns:r="http://schemas.openxmlformats.org/officeDocument/2006/relationships" w:type="default" r:id="R517e1be804d649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FLÅHAMMER HOLDING AS   ·   Org.nr 915 879 721   ·   Starrmyra 19   ·   7091 TILLER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FLÅHAMMER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8a2dbfab804b2e" /><Relationship Type="http://schemas.openxmlformats.org/officeDocument/2006/relationships/footer" Target="/word/footer1.xml" Id="R517e1be804d6496e" /></Relationships>
</file>