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fc941883e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be5f2ceccc7408d"/>
      <w:footerReference xmlns:r="http://schemas.openxmlformats.org/officeDocument/2006/relationships" w:type="default" r:id="R694508973dce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5f2ceccc7408d" /><Relationship Type="http://schemas.openxmlformats.org/officeDocument/2006/relationships/footer" Target="/word/footer1.xml" Id="R694508973dce489c" /></Relationships>
</file>