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883fed773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VBM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a521fb4986ba48c7"/>
      <w:footerReference xmlns:r="http://schemas.openxmlformats.org/officeDocument/2006/relationships" w:type="default" r:id="Rfec937a74a6c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1fb4986ba48c7" /><Relationship Type="http://schemas.openxmlformats.org/officeDocument/2006/relationships/footer" Target="/word/footer1.xml" Id="Rfec937a74a6c4821" /></Relationships>
</file>