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5fcb9551f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26049b544429f"/>
      <w:footerReference xmlns:r="http://schemas.openxmlformats.org/officeDocument/2006/relationships" w:type="default" r:id="R395051d1989f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26049b544429f" /><Relationship Type="http://schemas.openxmlformats.org/officeDocument/2006/relationships/footer" Target="/word/footer1.xml" Id="R395051d1989f4fd3" /></Relationships>
</file>