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6cb97b9c0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 RYFYLKE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 RYFYLKE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9795dc0294783"/>
      <w:footerReference xmlns:r="http://schemas.openxmlformats.org/officeDocument/2006/relationships" w:type="default" r:id="R862aedd49690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9795dc0294783" /><Relationship Type="http://schemas.openxmlformats.org/officeDocument/2006/relationships/footer" Target="/word/footer1.xml" Id="R862aedd4969047fd" /></Relationships>
</file>