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a844e9d37c46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SERIGSTAD HOLDING AS</w:t>
      </w:r>
    </w:p>
    <w:sectPr>
      <w:headerReference xmlns:r="http://schemas.openxmlformats.org/officeDocument/2006/relationships" w:type="default" r:id="R3f8464a550ad4b9f"/>
      <w:footerReference xmlns:r="http://schemas.openxmlformats.org/officeDocument/2006/relationships" w:type="default" r:id="R29fb968d88334b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SERIGSTAD HOLDING AS   ·   Org.nr 915 514 871   ·   Langfjellveien 2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SERIGSTAD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8464a550ad4b9f" /><Relationship Type="http://schemas.openxmlformats.org/officeDocument/2006/relationships/footer" Target="/word/footer1.xml" Id="R29fb968d88334b8f" /></Relationships>
</file>