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116246b094d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ECIT LILLEHAMMER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3ce29cd2ed764698"/>
      <w:footerReference xmlns:r="http://schemas.openxmlformats.org/officeDocument/2006/relationships" w:type="default" r:id="Rbcd57e048814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29cd2ed764698" /><Relationship Type="http://schemas.openxmlformats.org/officeDocument/2006/relationships/footer" Target="/word/footer1.xml" Id="Rbcd57e048814484e" /></Relationships>
</file>