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e6fbfd864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95458cac448b7"/>
      <w:footerReference xmlns:r="http://schemas.openxmlformats.org/officeDocument/2006/relationships" w:type="default" r:id="Rc1a228d4cfa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95458cac448b7" /><Relationship Type="http://schemas.openxmlformats.org/officeDocument/2006/relationships/footer" Target="/word/footer1.xml" Id="Rc1a228d4cfaf4a8a" /></Relationships>
</file>