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4afb65ea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c63225c0e1aa4c89"/>
      <w:footerReference xmlns:r="http://schemas.openxmlformats.org/officeDocument/2006/relationships" w:type="default" r:id="R02f281b46838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225c0e1aa4c89" /><Relationship Type="http://schemas.openxmlformats.org/officeDocument/2006/relationships/footer" Target="/word/footer1.xml" Id="R02f281b4683840ef" /></Relationships>
</file>