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c3c204bef42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JØSSANG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40f32dbc4ad64572"/>
      <w:footerReference xmlns:r="http://schemas.openxmlformats.org/officeDocument/2006/relationships" w:type="default" r:id="R845b632d8617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f32dbc4ad64572" /><Relationship Type="http://schemas.openxmlformats.org/officeDocument/2006/relationships/footer" Target="/word/footer1.xml" Id="R845b632d86174814" /></Relationships>
</file>