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4f3ce0045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7a575eec6b6c4ce8"/>
      <w:footerReference xmlns:r="http://schemas.openxmlformats.org/officeDocument/2006/relationships" w:type="default" r:id="Rf159f282a500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5eec6b6c4ce8" /><Relationship Type="http://schemas.openxmlformats.org/officeDocument/2006/relationships/footer" Target="/word/footer1.xml" Id="Rf159f282a500484f" /></Relationships>
</file>